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F83" w:rsidRPr="005E4F83" w:rsidRDefault="005E4F83" w:rsidP="005E4F8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5E4F83" w:rsidRPr="005E4F83" w:rsidRDefault="005E4F83" w:rsidP="005E4F8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5E4F83" w:rsidRPr="005E4F83" w:rsidRDefault="005E4F83" w:rsidP="005E4F8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Одбор за привреду, регионални развој, </w:t>
      </w:r>
    </w:p>
    <w:p w:rsidR="005E4F83" w:rsidRPr="00BA3754" w:rsidRDefault="005E4F83" w:rsidP="005E4F8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>трговину, туризам и енергетику</w:t>
      </w:r>
    </w:p>
    <w:p w:rsidR="005E4F83" w:rsidRPr="005E4F83" w:rsidRDefault="005E4F83" w:rsidP="005E4F8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>1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>0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>Б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>рој</w:t>
      </w:r>
      <w:r w:rsidRPr="005E4F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0663">
        <w:rPr>
          <w:rFonts w:ascii="Times New Roman" w:eastAsia="Times New Roman" w:hAnsi="Times New Roman" w:cs="Times New Roman"/>
          <w:sz w:val="24"/>
          <w:szCs w:val="24"/>
        </w:rPr>
        <w:t>330-1931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>/1</w:t>
      </w:r>
      <w:r w:rsidR="00D30663">
        <w:rPr>
          <w:rFonts w:ascii="Times New Roman" w:eastAsia="Times New Roman" w:hAnsi="Times New Roman" w:cs="Times New Roman"/>
          <w:sz w:val="24"/>
          <w:szCs w:val="24"/>
        </w:rPr>
        <w:t>9</w:t>
      </w:r>
    </w:p>
    <w:p w:rsidR="005E4F83" w:rsidRPr="005E4F83" w:rsidRDefault="00D30663" w:rsidP="005E4F8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17</w:t>
      </w:r>
      <w:r w:rsidR="005E4F83"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јул</w:t>
      </w:r>
      <w:r w:rsidR="005E4F83"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E4F83"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>201</w:t>
      </w:r>
      <w:r w:rsidR="005E4F83"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>9</w:t>
      </w:r>
      <w:r w:rsidR="005E4F83"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>. године</w:t>
      </w:r>
    </w:p>
    <w:p w:rsidR="005E4F83" w:rsidRPr="005E4F83" w:rsidRDefault="005E4F83" w:rsidP="005E4F8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>Б е о г р а д</w:t>
      </w:r>
    </w:p>
    <w:p w:rsidR="005E4F83" w:rsidRPr="005E4F83" w:rsidRDefault="005E4F83" w:rsidP="005E4F8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E4F83" w:rsidRPr="005E4F83" w:rsidRDefault="005E4F83" w:rsidP="005E4F8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E4F83" w:rsidRPr="005E4F83" w:rsidRDefault="005E4F83" w:rsidP="005E4F83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5E4F83" w:rsidRPr="005E4F83" w:rsidRDefault="005E4F83" w:rsidP="005E4F83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E4F83" w:rsidRPr="005E4F83" w:rsidRDefault="005E4F83" w:rsidP="005E4F8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Одбор за привреду, регионални развој, трговину, туризам и енергетику,</w:t>
      </w:r>
      <w:r w:rsidR="00D3066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на седници одржаној 17</w:t>
      </w:r>
      <w:r w:rsidR="00D30663">
        <w:rPr>
          <w:rFonts w:ascii="Times New Roman" w:eastAsia="Times New Roman" w:hAnsi="Times New Roman" w:cs="Times New Roman"/>
          <w:sz w:val="24"/>
          <w:szCs w:val="24"/>
          <w:lang w:val="sr-Cyrl-RS"/>
        </w:rPr>
        <w:t>. јул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а 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>201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>9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године, размотрио је ПРЕДЛОГ ЗАКОНА О </w:t>
      </w:r>
      <w:r w:rsidR="00AB67CC">
        <w:rPr>
          <w:rFonts w:ascii="Times New Roman" w:eastAsia="Times New Roman" w:hAnsi="Times New Roman" w:cs="Times New Roman"/>
          <w:sz w:val="24"/>
          <w:szCs w:val="24"/>
          <w:lang w:val="sr-Cyrl-RS"/>
        </w:rPr>
        <w:t>ТРГОВИНИ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 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>појединостима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>, који је поднела Влада.</w:t>
      </w:r>
    </w:p>
    <w:p w:rsidR="005E4F83" w:rsidRPr="005E4F83" w:rsidRDefault="006F2DEC" w:rsidP="005E4F8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6F2DEC">
        <w:rPr>
          <w:rFonts w:ascii="Times New Roman" w:eastAsia="Times New Roman" w:hAnsi="Times New Roman" w:cs="Times New Roman"/>
          <w:sz w:val="24"/>
          <w:szCs w:val="24"/>
          <w:lang w:val="sr-Cyrl-RS"/>
        </w:rPr>
        <w:t>Седници је присуствовао Зоран Ђорђевић, министар за рад, запошљавање, борачка и социјална питања, представник предлагача закона.</w:t>
      </w:r>
    </w:p>
    <w:p w:rsidR="005E4F83" w:rsidRPr="005E4F83" w:rsidRDefault="005E4F83" w:rsidP="005E4F8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>На основу члана 156. став 3. Пословника Народне скупштине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Одбор за привреду, регионални развој, трговину, туризам и енергетику подноси </w:t>
      </w:r>
    </w:p>
    <w:p w:rsidR="005E4F83" w:rsidRPr="005E4F83" w:rsidRDefault="005E4F83" w:rsidP="005E4F8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5E4F83" w:rsidRPr="005E4F83" w:rsidRDefault="005E4F83" w:rsidP="005E4F83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>И З В Е Ш Т А Ј</w:t>
      </w:r>
    </w:p>
    <w:p w:rsidR="005E4F83" w:rsidRPr="005E4F83" w:rsidRDefault="005E4F83" w:rsidP="005E4F83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4F83" w:rsidRDefault="005E4F83" w:rsidP="005E4F8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Одбор је, у складу са чланом 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>164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став 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>. Пословника Народне скупштине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>, размотрио амандмане поднете на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Предлог закона о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D6DB8">
        <w:rPr>
          <w:rFonts w:ascii="Times New Roman" w:eastAsia="Times New Roman" w:hAnsi="Times New Roman" w:cs="Times New Roman"/>
          <w:sz w:val="24"/>
          <w:szCs w:val="24"/>
          <w:lang w:val="sr-Cyrl-RS"/>
        </w:rPr>
        <w:t>трговини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5E4F83" w:rsidRPr="005E4F83" w:rsidRDefault="005E4F83" w:rsidP="005E4F8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Одбор је одлучио да предложи Народној скупштини </w:t>
      </w:r>
      <w:r w:rsidRPr="005E4F8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да прихвати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амандмане</w:t>
      </w:r>
      <w:r w:rsidRPr="005E4F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на чл. </w:t>
      </w:r>
      <w:proofErr w:type="gramStart"/>
      <w:r w:rsidRPr="005E4F83">
        <w:rPr>
          <w:rFonts w:ascii="Times New Roman" w:eastAsia="Times New Roman" w:hAnsi="Times New Roman" w:cs="Times New Roman"/>
          <w:sz w:val="24"/>
          <w:szCs w:val="24"/>
        </w:rPr>
        <w:t>3</w:t>
      </w:r>
      <w:r w:rsidR="00FE1747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5E4F83">
        <w:rPr>
          <w:rFonts w:ascii="Times New Roman" w:eastAsia="Times New Roman" w:hAnsi="Times New Roman" w:cs="Times New Roman"/>
          <w:sz w:val="24"/>
          <w:szCs w:val="24"/>
        </w:rPr>
        <w:t>,</w:t>
      </w:r>
      <w:r w:rsidR="00FE1747">
        <w:rPr>
          <w:rFonts w:ascii="Times New Roman" w:eastAsia="Times New Roman" w:hAnsi="Times New Roman" w:cs="Times New Roman"/>
          <w:sz w:val="24"/>
          <w:szCs w:val="24"/>
        </w:rPr>
        <w:t xml:space="preserve"> 67</w:t>
      </w:r>
      <w:r w:rsidR="0012769F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proofErr w:type="gramEnd"/>
      <w:r w:rsidR="00BA375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са исправком</w:t>
      </w:r>
      <w:r w:rsidR="00FE174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>7</w:t>
      </w:r>
      <w:r w:rsidR="00FE1747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Предлога закона, које је поднео народни посланик </w:t>
      </w:r>
      <w:r w:rsidR="00FE1747">
        <w:rPr>
          <w:rFonts w:ascii="Times New Roman" w:eastAsia="Times New Roman" w:hAnsi="Times New Roman" w:cs="Times New Roman"/>
          <w:sz w:val="24"/>
          <w:szCs w:val="24"/>
          <w:lang w:val="sr-Cyrl-RS"/>
        </w:rPr>
        <w:t>проф.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др </w:t>
      </w:r>
      <w:r w:rsidR="00FE1747">
        <w:rPr>
          <w:rFonts w:ascii="Times New Roman" w:eastAsia="Times New Roman" w:hAnsi="Times New Roman" w:cs="Times New Roman"/>
          <w:sz w:val="24"/>
          <w:szCs w:val="24"/>
          <w:lang w:val="sr-Cyrl-RS"/>
        </w:rPr>
        <w:t>Владимир Маринковић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5E4F83" w:rsidRPr="005E4F83" w:rsidRDefault="005E4F83" w:rsidP="005E4F8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Одбор је одлучио да предложи Народној скупштини </w:t>
      </w:r>
      <w:r w:rsidRPr="005E4F8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да одбије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следеће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амандмане:  </w:t>
      </w:r>
    </w:p>
    <w:p w:rsidR="00366F8F" w:rsidRDefault="00366F8F" w:rsidP="00366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1, који је поднео народни посланик Маријан Ристичевић;</w:t>
      </w:r>
      <w:r w:rsidRPr="00E3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366F8F" w:rsidRDefault="00366F8F" w:rsidP="00366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1, који је поднела народни посланик Наташа Сп. Јовановић;</w:t>
      </w:r>
    </w:p>
    <w:p w:rsidR="00366F8F" w:rsidRDefault="00366F8F" w:rsidP="00366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1, који је поднела народни посланик Вјерица Радета;</w:t>
      </w:r>
    </w:p>
    <w:p w:rsidR="00366F8F" w:rsidRDefault="00366F8F" w:rsidP="00366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1, који је поднео народни посланик Зоран Деспотовић;</w:t>
      </w:r>
    </w:p>
    <w:p w:rsidR="00366F8F" w:rsidRDefault="00366F8F" w:rsidP="00366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2, који је поднела народни посланик Александра Белачић;</w:t>
      </w:r>
      <w:r w:rsidRPr="00E3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366F8F" w:rsidRDefault="00366F8F" w:rsidP="00366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3, који је поднео народни посланик Филип Стојановић;</w:t>
      </w:r>
    </w:p>
    <w:p w:rsidR="00366F8F" w:rsidRDefault="00366F8F" w:rsidP="00366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5, који је поднео народни посланик Маријан Ристичевић;</w:t>
      </w:r>
    </w:p>
    <w:p w:rsidR="00366F8F" w:rsidRDefault="00366F8F" w:rsidP="00366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9, који је поднео народни посланик Маријан Ристичевић;</w:t>
      </w:r>
    </w:p>
    <w:p w:rsidR="00366F8F" w:rsidRDefault="00366F8F" w:rsidP="00366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11, који је поднео народни посланик Александар Шешељ;</w:t>
      </w:r>
    </w:p>
    <w:p w:rsidR="00366F8F" w:rsidRDefault="00366F8F" w:rsidP="00366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14, који је поднео народни посланик Маријан Ристичевић;</w:t>
      </w:r>
    </w:p>
    <w:p w:rsidR="00366F8F" w:rsidRDefault="00366F8F" w:rsidP="00366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18, који је поднео народни посланик Маријан Ристичевић;</w:t>
      </w:r>
      <w:r w:rsidRPr="00E3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366F8F" w:rsidRDefault="00366F8F" w:rsidP="00366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22, који је поднео народни посланик Петар Јојић;</w:t>
      </w:r>
      <w:r w:rsidRPr="00E3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366F8F" w:rsidRDefault="00366F8F" w:rsidP="00366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23, који је поднео народни посланик Маријан Ристичевић;</w:t>
      </w:r>
    </w:p>
    <w:p w:rsidR="00366F8F" w:rsidRDefault="00366F8F" w:rsidP="00366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23, који је поднео народни посланик Никола Савић;</w:t>
      </w:r>
    </w:p>
    <w:p w:rsidR="00366F8F" w:rsidRDefault="00366F8F" w:rsidP="00366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27, који је поднео народни посланик Дубравко Бојић;</w:t>
      </w:r>
      <w:r w:rsidRPr="00E3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366F8F" w:rsidRDefault="00366F8F" w:rsidP="00366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28, који је поднео народни посланик Маријан Ристичевић;</w:t>
      </w:r>
      <w:r w:rsidRPr="00E3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366F8F" w:rsidRDefault="00366F8F" w:rsidP="00366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28, који је поднео народни посланик Томислав Љубеновић;</w:t>
      </w:r>
    </w:p>
    <w:p w:rsidR="00366F8F" w:rsidRDefault="00366F8F" w:rsidP="00366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28, који је поднео народни посланик Милорад Мирчић;</w:t>
      </w:r>
      <w:r w:rsidRPr="00E3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366F8F" w:rsidRDefault="00366F8F" w:rsidP="00366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31, који је поднео народни посланик Зоран Десопотовић;</w:t>
      </w:r>
    </w:p>
    <w:p w:rsidR="00366F8F" w:rsidRDefault="00366F8F" w:rsidP="00366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33, који је поднео народни посланик Маријан Ристичевић;</w:t>
      </w:r>
      <w:r w:rsidRPr="00E3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366F8F" w:rsidRDefault="00366F8F" w:rsidP="00366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на члан 34, </w:t>
      </w:r>
      <w:r w:rsidRPr="008A5DFC">
        <w:rPr>
          <w:rFonts w:ascii="Times New Roman" w:hAnsi="Times New Roman" w:cs="Times New Roman"/>
          <w:i/>
          <w:sz w:val="24"/>
          <w:szCs w:val="24"/>
          <w:lang w:val="sr-Cyrl-RS"/>
        </w:rPr>
        <w:t>са исправком,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поднела народни посланик Наташа Сп. Јовановић;</w:t>
      </w:r>
      <w:r w:rsidRPr="00E3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366F8F" w:rsidRDefault="00366F8F" w:rsidP="00366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35, који је поднео народни посланик Срето Перић;</w:t>
      </w:r>
      <w:r w:rsidRPr="00E3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366F8F" w:rsidRDefault="00366F8F" w:rsidP="00366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35, који је поднела народни посланик Ружица Николић;</w:t>
      </w:r>
    </w:p>
    <w:p w:rsidR="00366F8F" w:rsidRDefault="00366F8F" w:rsidP="00366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37, који је поднео народни посланик Маријан Ристичевић;</w:t>
      </w:r>
    </w:p>
    <w:p w:rsidR="00366F8F" w:rsidRDefault="00366F8F" w:rsidP="00366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- на члан 37, који је поднео народни посланик Никола Савић;</w:t>
      </w:r>
      <w:r w:rsidRPr="00E3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366F8F" w:rsidRDefault="00366F8F" w:rsidP="00366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37, који је поднео народни посланик Срето Перић;</w:t>
      </w:r>
      <w:r w:rsidRPr="00E3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366F8F" w:rsidRDefault="00366F8F" w:rsidP="00366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38, који је поднела народни посланик Вјерица Радета;</w:t>
      </w:r>
      <w:r w:rsidRPr="00E3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366F8F" w:rsidRDefault="00366F8F" w:rsidP="00366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40, који је поднео народни посланик Филип Стојановић;</w:t>
      </w:r>
      <w:r w:rsidRPr="00E3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366F8F" w:rsidRDefault="00366F8F" w:rsidP="00366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наслов изнад члана 41, који је поднео народни посланик Немања Шаровић;</w:t>
      </w:r>
      <w:r w:rsidRPr="00E3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366F8F" w:rsidRDefault="00366F8F" w:rsidP="00366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41, који је поднела народни посланик Вјерица Радета;</w:t>
      </w:r>
      <w:r w:rsidRPr="00E3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366F8F" w:rsidRDefault="00366F8F" w:rsidP="00366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41, који је поднео народни посланик Дубравко Бојић;</w:t>
      </w:r>
      <w:r w:rsidRPr="00E3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366F8F" w:rsidRDefault="00366F8F" w:rsidP="00366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41, који је поднела народни посланик Ружица Николић;</w:t>
      </w:r>
      <w:r w:rsidRPr="00E3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366F8F" w:rsidRDefault="00366F8F" w:rsidP="00366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41, који је поднео народни посланик Александар Шешељ;</w:t>
      </w:r>
    </w:p>
    <w:p w:rsidR="00366F8F" w:rsidRDefault="00366F8F" w:rsidP="00366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41, који је поднела народни посланик Наташа Сп. Јовановић;</w:t>
      </w:r>
      <w:r w:rsidRPr="00E3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366F8F" w:rsidRDefault="00366F8F" w:rsidP="00366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42, који је поднео народни посланик Маријан Ристичевић;</w:t>
      </w:r>
    </w:p>
    <w:p w:rsidR="00366F8F" w:rsidRDefault="00366F8F" w:rsidP="00366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44, који је поднео народни посланик Срето Перић;</w:t>
      </w:r>
      <w:r w:rsidRPr="00E3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366F8F" w:rsidRDefault="00366F8F" w:rsidP="00366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45, који је поднео народни посланик Петар Јојић;</w:t>
      </w:r>
      <w:r w:rsidRPr="00E3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366F8F" w:rsidRDefault="00366F8F" w:rsidP="00366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46, који је поднео народни посланик Маријан Ристичевић;</w:t>
      </w:r>
    </w:p>
    <w:p w:rsidR="00366F8F" w:rsidRDefault="00366F8F" w:rsidP="00366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48, који је поднео народни посланик Милорад Мирчић;</w:t>
      </w:r>
      <w:r w:rsidRPr="00E3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366F8F" w:rsidRDefault="00366F8F" w:rsidP="00366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48, који је поднео народни посланик Томислав Љубеновић;</w:t>
      </w:r>
      <w:r w:rsidRPr="00E3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366F8F" w:rsidRDefault="00366F8F" w:rsidP="00366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48, који је поднео народни посланик Немања Шаровић;</w:t>
      </w:r>
      <w:r w:rsidRPr="00E3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366F8F" w:rsidRDefault="00366F8F" w:rsidP="00366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51, који је поднео народни посланик Филип Стојановић;</w:t>
      </w:r>
      <w:r w:rsidRPr="00E3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366F8F" w:rsidRDefault="00366F8F" w:rsidP="00366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51, који је поднео народни посланик Маријан Ристичевић;</w:t>
      </w:r>
    </w:p>
    <w:p w:rsidR="00366F8F" w:rsidRDefault="00366F8F" w:rsidP="00366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55, који је поднео народни посланик Никола Савић;</w:t>
      </w:r>
    </w:p>
    <w:p w:rsidR="00366F8F" w:rsidRDefault="00366F8F" w:rsidP="00366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56, који је поднео народни посланик Маријан Ристичевић;</w:t>
      </w:r>
      <w:r w:rsidRPr="00E3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366F8F" w:rsidRDefault="00366F8F" w:rsidP="00366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57, који је поднео народни посланик Зоран Деспотовић;</w:t>
      </w:r>
      <w:r w:rsidRPr="00E3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366F8F" w:rsidRDefault="00366F8F" w:rsidP="00366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59, који је поднео народни посланик Александар Шешељ;</w:t>
      </w:r>
      <w:r w:rsidRPr="00E3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366F8F" w:rsidRDefault="00366F8F" w:rsidP="00366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59, који је поднела народни посланик Вјерица Радета;</w:t>
      </w:r>
      <w:r w:rsidRPr="00E3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366F8F" w:rsidRDefault="00366F8F" w:rsidP="00366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59, који је поднео народни посланик Никола Савић;</w:t>
      </w:r>
      <w:r w:rsidRPr="00E3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366F8F" w:rsidRDefault="00366F8F" w:rsidP="00366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61, који је поднео народни посланик Маријан Ристичевић;</w:t>
      </w:r>
    </w:p>
    <w:p w:rsidR="00366F8F" w:rsidRDefault="00366F8F" w:rsidP="00366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65, који је поднео народни посланик Маријан Ристичевић;</w:t>
      </w:r>
    </w:p>
    <w:p w:rsidR="00366F8F" w:rsidRDefault="00366F8F" w:rsidP="00366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67, који је поднела народни посланик Наташа Сп. Јовановић;</w:t>
      </w:r>
      <w:r w:rsidRPr="00E3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366F8F" w:rsidRDefault="00366F8F" w:rsidP="00366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68, који је поднео народни посланик Александар Шешељ;</w:t>
      </w:r>
      <w:r w:rsidRPr="00E3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366F8F" w:rsidRDefault="00366F8F" w:rsidP="00366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69, који је поднела народни посланик Ружица Николић;</w:t>
      </w:r>
      <w:r w:rsidRPr="00E32F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366F8F" w:rsidRDefault="00366F8F" w:rsidP="00366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70, који је поднео народни посланик Милорад Мирчић;</w:t>
      </w:r>
    </w:p>
    <w:p w:rsidR="00366F8F" w:rsidRDefault="00366F8F" w:rsidP="00366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70, који је поднео народни посланик Маријан Ристичевић</w:t>
      </w:r>
      <w:r w:rsidR="004924CD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5E4F83" w:rsidRPr="005E4F83" w:rsidRDefault="005E4F83" w:rsidP="005E4F8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E4F83" w:rsidRPr="005E4F83" w:rsidRDefault="005E4F83" w:rsidP="005E4F8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За известиоца Одбора на седници Народне скупштине одређена је 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>Снежана Б. Петровић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>, председник Одбора.</w:t>
      </w:r>
    </w:p>
    <w:p w:rsidR="005E4F83" w:rsidRPr="005E4F83" w:rsidRDefault="005E4F83" w:rsidP="005E4F8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4F83" w:rsidRPr="005E4F83" w:rsidRDefault="005E4F83" w:rsidP="005E4F8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5E4F83" w:rsidRPr="005E4F83" w:rsidRDefault="005E4F83" w:rsidP="005E4F83">
      <w:pPr>
        <w:widowControl w:val="0"/>
        <w:tabs>
          <w:tab w:val="left" w:pos="1440"/>
          <w:tab w:val="center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ПРЕДСЕДНИК</w:t>
      </w:r>
    </w:p>
    <w:p w:rsidR="005E4F83" w:rsidRPr="005E4F83" w:rsidRDefault="005E4F83" w:rsidP="005E4F83">
      <w:pPr>
        <w:widowControl w:val="0"/>
        <w:tabs>
          <w:tab w:val="left" w:pos="1440"/>
          <w:tab w:val="center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5E4F83" w:rsidRPr="005E4F83" w:rsidRDefault="005E4F83" w:rsidP="005E4F83">
      <w:pPr>
        <w:widowControl w:val="0"/>
        <w:tabs>
          <w:tab w:val="left" w:pos="1440"/>
          <w:tab w:val="center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Снежана</w:t>
      </w:r>
      <w:r w:rsidRPr="005E4F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>Б. Петровић</w:t>
      </w:r>
    </w:p>
    <w:p w:rsidR="005E4F83" w:rsidRPr="005E4F83" w:rsidRDefault="005E4F83" w:rsidP="005E4F83"/>
    <w:p w:rsidR="005D324C" w:rsidRDefault="005D324C">
      <w:r>
        <w:br w:type="page"/>
      </w:r>
    </w:p>
    <w:p w:rsidR="005D324C" w:rsidRPr="005E4F83" w:rsidRDefault="005D324C" w:rsidP="005D324C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>РЕПУБЛИКА СРБИЈА</w:t>
      </w:r>
    </w:p>
    <w:p w:rsidR="005D324C" w:rsidRPr="005E4F83" w:rsidRDefault="005D324C" w:rsidP="005D324C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5D324C" w:rsidRPr="005E4F83" w:rsidRDefault="005D324C" w:rsidP="005D324C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Одбор за привреду, регионални развој, </w:t>
      </w:r>
    </w:p>
    <w:p w:rsidR="005D324C" w:rsidRPr="005E4F83" w:rsidRDefault="005D324C" w:rsidP="005D324C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>трговину, туризам и енергетику</w:t>
      </w:r>
    </w:p>
    <w:p w:rsidR="005D324C" w:rsidRPr="005E4F83" w:rsidRDefault="005D324C" w:rsidP="005D324C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>1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>0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>Б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>рој</w:t>
      </w:r>
      <w:r w:rsidRPr="005E4F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330</w:t>
      </w:r>
      <w:r>
        <w:rPr>
          <w:rFonts w:ascii="Times New Roman" w:eastAsia="Times New Roman" w:hAnsi="Times New Roman" w:cs="Times New Roman"/>
          <w:sz w:val="24"/>
          <w:szCs w:val="24"/>
        </w:rPr>
        <w:t>-1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880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>/1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</w:p>
    <w:p w:rsidR="005D324C" w:rsidRPr="008260EA" w:rsidRDefault="005D324C" w:rsidP="005D324C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17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јул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>201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>9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>. године</w:t>
      </w:r>
    </w:p>
    <w:p w:rsidR="005D324C" w:rsidRPr="005E4F83" w:rsidRDefault="005D324C" w:rsidP="005D324C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>Б е о г р а д</w:t>
      </w:r>
    </w:p>
    <w:p w:rsidR="005D324C" w:rsidRPr="005E4F83" w:rsidRDefault="005D324C" w:rsidP="005D324C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D324C" w:rsidRPr="005E4F83" w:rsidRDefault="005D324C" w:rsidP="005D324C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D324C" w:rsidRPr="005E4F83" w:rsidRDefault="005D324C" w:rsidP="005D324C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5D324C" w:rsidRPr="005E4F83" w:rsidRDefault="005D324C" w:rsidP="005D324C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D324C" w:rsidRPr="005E4F83" w:rsidRDefault="005D324C" w:rsidP="005D324C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Одбор за привреду, регионални развој, трговину, туризам и енергетику,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на седници одржаној 17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 јул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а 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>201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>9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године, размотрио је ПРЕДЛОГ ЗАКОНА О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ИЗМЕНАМА И ДОПУНАМА ЗАКОНА О ЕЛЕКТРОНСКОЈ ТРГОВИНИ 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 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>појединостима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>, који је поднела Влада.</w:t>
      </w:r>
    </w:p>
    <w:p w:rsidR="005D324C" w:rsidRPr="00F473EE" w:rsidRDefault="005D324C" w:rsidP="005D324C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Седници је присуствовао Зоран Ђорђевић, министар </w:t>
      </w:r>
      <w:r w:rsidRPr="00F473EE">
        <w:rPr>
          <w:rFonts w:ascii="Times New Roman" w:eastAsia="Times New Roman" w:hAnsi="Times New Roman" w:cs="Times New Roman"/>
          <w:sz w:val="24"/>
          <w:szCs w:val="24"/>
          <w:lang w:val="sr-Latn-RS"/>
        </w:rPr>
        <w:t>за рад, запошљавање, борачка и социјална питања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, представник предлагача закона.</w:t>
      </w:r>
    </w:p>
    <w:p w:rsidR="005D324C" w:rsidRPr="005E4F83" w:rsidRDefault="005D324C" w:rsidP="005D324C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>На основу члана 156. став 3. Пословника Народне скупштине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Одбор за привреду, регионални развој, трговину, туризам и енергетику подноси </w:t>
      </w:r>
    </w:p>
    <w:p w:rsidR="005D324C" w:rsidRPr="005E4F83" w:rsidRDefault="005D324C" w:rsidP="005D324C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5D324C" w:rsidRPr="005E4F83" w:rsidRDefault="005D324C" w:rsidP="005D324C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>И З В Е Ш Т А Ј</w:t>
      </w:r>
    </w:p>
    <w:p w:rsidR="005D324C" w:rsidRPr="005E4F83" w:rsidRDefault="005D324C" w:rsidP="005D324C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D324C" w:rsidRDefault="005D324C" w:rsidP="005D324C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Одбор је, у складу са чланом 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>164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став 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>. Пословника Народне скупштине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>, размотрио амандмане поднете на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Предлог закона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о изменама и допунама Закона о електронској трговини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5D324C" w:rsidRPr="005E4F83" w:rsidRDefault="005D324C" w:rsidP="005D324C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Одбор је одлучио да предложи Народној скупштини </w:t>
      </w:r>
      <w:r w:rsidRPr="005E4F8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да прихвати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амандман</w:t>
      </w:r>
      <w:r w:rsidRPr="005E4F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>на чл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ан 1. Предлога закона, који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је поднео народни посланик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проф.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др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Владимир Маринковић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5D324C" w:rsidRPr="005E4F83" w:rsidRDefault="005D324C" w:rsidP="005D324C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Одбор је одлучио да предложи Народној скупштини </w:t>
      </w:r>
      <w:r w:rsidRPr="005E4F8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да одбије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следеће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амандмане:  </w:t>
      </w:r>
    </w:p>
    <w:p w:rsidR="005D324C" w:rsidRDefault="005D324C" w:rsidP="005D32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1, који је поднео народни посланик Маријан Ристичевић;</w:t>
      </w:r>
    </w:p>
    <w:p w:rsidR="005D324C" w:rsidRDefault="005D324C" w:rsidP="005D32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1, који је поднео народни посланик Дубравко Бојић;</w:t>
      </w:r>
    </w:p>
    <w:p w:rsidR="005D324C" w:rsidRDefault="005D324C" w:rsidP="005D32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2, који је поднео народни посланик Никола Савић;</w:t>
      </w:r>
    </w:p>
    <w:p w:rsidR="005D324C" w:rsidRDefault="005D324C" w:rsidP="005D32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3, који је поднео народни посланик Зоран Деспотовић;</w:t>
      </w:r>
    </w:p>
    <w:p w:rsidR="005D324C" w:rsidRPr="009B50F6" w:rsidRDefault="005D324C" w:rsidP="005D32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  <w:lang w:val="sr-Cyrl-RS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члан 4, који је поднео народни посланик Маријан Ристичевић;</w:t>
      </w:r>
    </w:p>
    <w:p w:rsidR="005D324C" w:rsidRDefault="005D324C" w:rsidP="005D32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4, који је поднео народни посланик Срето Перић;</w:t>
      </w:r>
    </w:p>
    <w:p w:rsidR="005D324C" w:rsidRDefault="005D324C" w:rsidP="005D32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5, који је поднела народни посланик Наташа Сп. Јовановић;</w:t>
      </w:r>
    </w:p>
    <w:p w:rsidR="005D324C" w:rsidRDefault="005D324C" w:rsidP="005D32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6, који је поднео народни посланик Томислав Љубеновић;</w:t>
      </w:r>
    </w:p>
    <w:p w:rsidR="005D324C" w:rsidRDefault="005D324C" w:rsidP="005D32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7, који је поднео народни посланик Маријан Ристичевић</w:t>
      </w:r>
    </w:p>
    <w:p w:rsidR="005D324C" w:rsidRDefault="005D324C" w:rsidP="005D32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7, који је поднео народни посланик Милорад Мирчић;</w:t>
      </w:r>
    </w:p>
    <w:p w:rsidR="005D324C" w:rsidRDefault="005D324C" w:rsidP="005D32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8, који је поднео народни посланик Александар Шешељ;</w:t>
      </w:r>
    </w:p>
    <w:p w:rsidR="005D324C" w:rsidRDefault="005D324C" w:rsidP="005D32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9, који је поднео народни посланик Филип Стојановић;</w:t>
      </w:r>
    </w:p>
    <w:p w:rsidR="005D324C" w:rsidRDefault="005D324C" w:rsidP="005D324C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10, који је поднела народни посланик Вјерица Радета.</w:t>
      </w:r>
    </w:p>
    <w:p w:rsidR="005D324C" w:rsidRDefault="005D324C" w:rsidP="005D324C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За известиоца Одбора на седници Народне скупштине одређена је 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>Снежана Б. Петровић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>, председник Одбора.</w:t>
      </w:r>
    </w:p>
    <w:p w:rsidR="005D324C" w:rsidRPr="005D324C" w:rsidRDefault="005D324C" w:rsidP="005D324C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324C" w:rsidRPr="005E4F83" w:rsidRDefault="005D324C" w:rsidP="005D324C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324C" w:rsidRPr="005D324C" w:rsidRDefault="005D324C" w:rsidP="005D324C">
      <w:pPr>
        <w:widowControl w:val="0"/>
        <w:tabs>
          <w:tab w:val="left" w:pos="1440"/>
          <w:tab w:val="center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ПРЕДСЕДНИК</w:t>
      </w:r>
    </w:p>
    <w:p w:rsidR="005D324C" w:rsidRPr="005E4F83" w:rsidRDefault="005D324C" w:rsidP="005D324C">
      <w:pPr>
        <w:widowControl w:val="0"/>
        <w:tabs>
          <w:tab w:val="left" w:pos="1440"/>
          <w:tab w:val="center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5D324C" w:rsidRDefault="005D324C" w:rsidP="005D324C">
      <w:pPr>
        <w:widowControl w:val="0"/>
        <w:tabs>
          <w:tab w:val="left" w:pos="1440"/>
          <w:tab w:val="center" w:pos="7200"/>
        </w:tabs>
        <w:spacing w:after="0" w:line="240" w:lineRule="auto"/>
        <w:jc w:val="both"/>
      </w:pP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Снежана</w:t>
      </w:r>
      <w:r w:rsidRPr="005E4F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>Б. Петровић</w:t>
      </w:r>
    </w:p>
    <w:p w:rsidR="005D324C" w:rsidRDefault="005D324C">
      <w:r>
        <w:br w:type="page"/>
      </w:r>
    </w:p>
    <w:p w:rsidR="005D324C" w:rsidRPr="005E4F83" w:rsidRDefault="005D324C" w:rsidP="005D324C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>РЕПУБЛИКА СРБИЈА</w:t>
      </w:r>
    </w:p>
    <w:p w:rsidR="005D324C" w:rsidRPr="005E4F83" w:rsidRDefault="005D324C" w:rsidP="005D324C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5D324C" w:rsidRPr="005E4F83" w:rsidRDefault="005D324C" w:rsidP="005D324C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Одбор за привреду, регионални развој, </w:t>
      </w:r>
    </w:p>
    <w:p w:rsidR="005D324C" w:rsidRPr="005E4F83" w:rsidRDefault="005D324C" w:rsidP="005D324C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>трговину, туризам и енергетику</w:t>
      </w:r>
    </w:p>
    <w:p w:rsidR="005D324C" w:rsidRPr="005E4F83" w:rsidRDefault="005D324C" w:rsidP="005D324C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>1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>0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>Б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>рој</w:t>
      </w:r>
      <w:r w:rsidRPr="005E4F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011</w:t>
      </w:r>
      <w:r>
        <w:rPr>
          <w:rFonts w:ascii="Times New Roman" w:eastAsia="Times New Roman" w:hAnsi="Times New Roman" w:cs="Times New Roman"/>
          <w:sz w:val="24"/>
          <w:szCs w:val="24"/>
        </w:rPr>
        <w:t>-193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0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>/1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</w:p>
    <w:p w:rsidR="005D324C" w:rsidRPr="008260EA" w:rsidRDefault="005D324C" w:rsidP="005D324C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17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јул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>201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>9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>. године</w:t>
      </w:r>
    </w:p>
    <w:p w:rsidR="005D324C" w:rsidRPr="005E4F83" w:rsidRDefault="005D324C" w:rsidP="005D324C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>Б е о г р а д</w:t>
      </w:r>
    </w:p>
    <w:p w:rsidR="005D324C" w:rsidRPr="005E4F83" w:rsidRDefault="005D324C" w:rsidP="005D324C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D324C" w:rsidRPr="005E4F83" w:rsidRDefault="005D324C" w:rsidP="005D324C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D324C" w:rsidRPr="005E4F83" w:rsidRDefault="005D324C" w:rsidP="005D324C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5D324C" w:rsidRPr="005E4F83" w:rsidRDefault="005D324C" w:rsidP="005D324C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D324C" w:rsidRPr="005E4F83" w:rsidRDefault="005D324C" w:rsidP="005D324C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Одбор за привреду, регионални развој, трговину, туризам и енергетику,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на седници одржаној 17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 јул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а 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>201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>9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године, размотрио је ПРЕДЛОГ ЗАКОНА О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РОБНИМ БЕРЗАМА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 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>појединостима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>, који је поднела Влада.</w:t>
      </w:r>
    </w:p>
    <w:p w:rsidR="005D324C" w:rsidRDefault="005D324C" w:rsidP="005D324C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Седници је присуствовао Зоран Ђорђевић, министар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за рад, запошљавање, борачка и социјална питања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, представник предлагача закона.</w:t>
      </w:r>
    </w:p>
    <w:p w:rsidR="005D324C" w:rsidRPr="005E4F83" w:rsidRDefault="005D324C" w:rsidP="005D324C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>На основу члана 156. став 3. Пословника Народне скупштине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Одбор за привреду, регионални развој, трговину, туризам и енергетику подноси </w:t>
      </w:r>
    </w:p>
    <w:p w:rsidR="005D324C" w:rsidRPr="005E4F83" w:rsidRDefault="005D324C" w:rsidP="005D324C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5D324C" w:rsidRPr="005E4F83" w:rsidRDefault="005D324C" w:rsidP="005D324C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>И З В Е Ш Т А Ј</w:t>
      </w:r>
    </w:p>
    <w:p w:rsidR="005D324C" w:rsidRPr="005E4F83" w:rsidRDefault="005D324C" w:rsidP="005D324C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D324C" w:rsidRPr="005E4F83" w:rsidRDefault="005D324C" w:rsidP="005D324C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Одбор је, у складу са чланом 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>164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став 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>. Пословника Народне скупштине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>, размотрио амандмане поднете на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Предлог закона о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робним берзама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5D324C" w:rsidRPr="005E4F83" w:rsidRDefault="005D324C" w:rsidP="005D324C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Одбор је одлучио да предложи Народној скупштини </w:t>
      </w:r>
      <w:r w:rsidRPr="005E4F8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да одбије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следеће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амандмане:  </w:t>
      </w:r>
    </w:p>
    <w:p w:rsidR="005D324C" w:rsidRDefault="005D324C" w:rsidP="005D32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1, који је поднео народни посланик Томислав Љубеновић;</w:t>
      </w:r>
    </w:p>
    <w:p w:rsidR="005D324C" w:rsidRDefault="005D324C" w:rsidP="005D32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1, који је поднео народни посланик Дубравко Бојић;</w:t>
      </w:r>
    </w:p>
    <w:p w:rsidR="005D324C" w:rsidRDefault="005D324C" w:rsidP="005D32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1, који је поднела народни посланик Александра Белачић;</w:t>
      </w:r>
    </w:p>
    <w:p w:rsidR="005D324C" w:rsidRDefault="005D324C" w:rsidP="005D32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2, који је поднео народни посланик Маријан Ристичевић;</w:t>
      </w:r>
    </w:p>
    <w:p w:rsidR="005D324C" w:rsidRDefault="005D324C" w:rsidP="005D32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2, који је поднела народни посланик Александра Белачић;</w:t>
      </w:r>
    </w:p>
    <w:p w:rsidR="005D324C" w:rsidRDefault="005D324C" w:rsidP="005D32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2, који је поднела народни посланик Вјерица Радета;</w:t>
      </w:r>
    </w:p>
    <w:p w:rsidR="005D324C" w:rsidRDefault="005D324C" w:rsidP="005D32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2, који је поднела народни посланик Наташа Сп. Јовановић;</w:t>
      </w:r>
    </w:p>
    <w:p w:rsidR="005D324C" w:rsidRDefault="005D324C" w:rsidP="005D32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2, који је поднео народни посланик Зоран Деспотовић;</w:t>
      </w:r>
    </w:p>
    <w:p w:rsidR="005D324C" w:rsidRDefault="005D324C" w:rsidP="005D32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2, који је поднео народни посланик Срето Перић;</w:t>
      </w:r>
    </w:p>
    <w:p w:rsidR="005D324C" w:rsidRDefault="005D324C" w:rsidP="005D32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2, који је поднео народни посланик Александар Шешељ;</w:t>
      </w:r>
    </w:p>
    <w:p w:rsidR="005D324C" w:rsidRDefault="005D324C" w:rsidP="005D32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3, који је поднео народни посланик Дубравко Бојић;</w:t>
      </w:r>
    </w:p>
    <w:p w:rsidR="005D324C" w:rsidRDefault="005D324C" w:rsidP="005D32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3, који је поднела народни посланик Ружица Николић;</w:t>
      </w:r>
    </w:p>
    <w:p w:rsidR="005D324C" w:rsidRDefault="005D324C" w:rsidP="005D32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4, који је поднео народни посланик Милорад Мирчић;</w:t>
      </w:r>
    </w:p>
    <w:p w:rsidR="005D324C" w:rsidRDefault="005D324C" w:rsidP="005D32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4, који је подне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народни посланик Никола Савић;</w:t>
      </w:r>
    </w:p>
    <w:p w:rsidR="005D324C" w:rsidRDefault="005D324C" w:rsidP="005D32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5, који је поднео народни посланик Петар Јојић;</w:t>
      </w:r>
    </w:p>
    <w:p w:rsidR="005D324C" w:rsidRDefault="005D324C" w:rsidP="005D32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5, који је поднео народни посланик Срето Перић;</w:t>
      </w:r>
    </w:p>
    <w:p w:rsidR="005D324C" w:rsidRDefault="005D324C" w:rsidP="005D32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6, који је поднео народни посланик Немања Шаровић;</w:t>
      </w:r>
    </w:p>
    <w:p w:rsidR="005D324C" w:rsidRDefault="005D324C" w:rsidP="005D32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6, који је поднела народни посланик Наташа Сп. Јовановић;</w:t>
      </w:r>
    </w:p>
    <w:p w:rsidR="005D324C" w:rsidRDefault="005D324C" w:rsidP="005D32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7, који је поднео народни посланик Маријан Ристичевић;</w:t>
      </w:r>
    </w:p>
    <w:p w:rsidR="005D324C" w:rsidRDefault="005D324C" w:rsidP="005D32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8, који је поднео народни посланик Томислав Љубеновић;</w:t>
      </w:r>
    </w:p>
    <w:p w:rsidR="005D324C" w:rsidRDefault="005D324C" w:rsidP="005D32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8, који је поднео народни посланик Зоран Деспотовић;</w:t>
      </w:r>
    </w:p>
    <w:p w:rsidR="005D324C" w:rsidRDefault="005D324C" w:rsidP="005D32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9, који је поднео народни посланик Филип Стојановић;</w:t>
      </w:r>
    </w:p>
    <w:p w:rsidR="005D324C" w:rsidRDefault="005D324C" w:rsidP="005D32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9, који је поднео народни посланик Немања Шаровић;</w:t>
      </w:r>
    </w:p>
    <w:p w:rsidR="005D324C" w:rsidRDefault="005D324C" w:rsidP="005D32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9, који је поднела народни посланик Александра Белачић;</w:t>
      </w:r>
    </w:p>
    <w:p w:rsidR="005D324C" w:rsidRDefault="005D324C" w:rsidP="005D32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9, који је поднела народни посланик Вјерица Радета;</w:t>
      </w:r>
    </w:p>
    <w:p w:rsidR="005D324C" w:rsidRDefault="005D324C" w:rsidP="005D32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9, који је поднела народни посланик Наташа Сп. Јовановић;</w:t>
      </w:r>
    </w:p>
    <w:p w:rsidR="005D324C" w:rsidRDefault="005D324C" w:rsidP="005D32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12, који је поднео народни посланик Маријан Ристичевић;</w:t>
      </w:r>
    </w:p>
    <w:p w:rsidR="005D324C" w:rsidRDefault="005D324C" w:rsidP="005D32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- на члан 12, који је поднео народни посланик Петар Јојић;</w:t>
      </w:r>
    </w:p>
    <w:p w:rsidR="005D324C" w:rsidRDefault="005D324C" w:rsidP="005D32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17, који је поднео народни посланик Маријан Ристичевић;</w:t>
      </w:r>
    </w:p>
    <w:p w:rsidR="005D324C" w:rsidRDefault="005D324C" w:rsidP="005D32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18, који је поднела народни посланик Вјерица Радета;</w:t>
      </w:r>
    </w:p>
    <w:p w:rsidR="005D324C" w:rsidRDefault="005D324C" w:rsidP="005D32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на члан 20, </w:t>
      </w:r>
      <w:r w:rsidRPr="00DA31E1">
        <w:rPr>
          <w:rFonts w:ascii="Times New Roman" w:hAnsi="Times New Roman" w:cs="Times New Roman"/>
          <w:i/>
          <w:sz w:val="24"/>
          <w:szCs w:val="24"/>
          <w:lang w:val="sr-Cyrl-RS"/>
        </w:rPr>
        <w:t>са исправком</w:t>
      </w:r>
      <w:r>
        <w:rPr>
          <w:rFonts w:ascii="Times New Roman" w:hAnsi="Times New Roman" w:cs="Times New Roman"/>
          <w:sz w:val="24"/>
          <w:szCs w:val="24"/>
          <w:lang w:val="sr-Cyrl-RS"/>
        </w:rPr>
        <w:t>, који је поднео народни посланик Филип Стојановић;</w:t>
      </w:r>
    </w:p>
    <w:p w:rsidR="005D324C" w:rsidRDefault="005D324C" w:rsidP="005D32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21, који је поднела народни посланик Ружица Николић;</w:t>
      </w:r>
    </w:p>
    <w:p w:rsidR="005D324C" w:rsidRDefault="005D324C" w:rsidP="005D32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на члан 22, </w:t>
      </w:r>
      <w:r w:rsidRPr="00F91B10">
        <w:rPr>
          <w:rFonts w:ascii="Times New Roman" w:hAnsi="Times New Roman" w:cs="Times New Roman"/>
          <w:i/>
          <w:sz w:val="24"/>
          <w:szCs w:val="24"/>
          <w:lang w:val="sr-Cyrl-RS"/>
        </w:rPr>
        <w:t>са исправком,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поднео народни посланик Маријан Ристичевић;</w:t>
      </w:r>
    </w:p>
    <w:p w:rsidR="005D324C" w:rsidRDefault="005D324C" w:rsidP="005D32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23, који је поднео народни посланик Александар Шешељ;</w:t>
      </w:r>
    </w:p>
    <w:p w:rsidR="005D324C" w:rsidRDefault="005D324C" w:rsidP="005D32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26, који је поднео народни посланик Милорад Мирчић;</w:t>
      </w:r>
    </w:p>
    <w:p w:rsidR="005D324C" w:rsidRDefault="005D324C" w:rsidP="005D32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27, који је поднео народни посланик Маријан Ристичевић;</w:t>
      </w:r>
    </w:p>
    <w:p w:rsidR="005D324C" w:rsidRPr="00294156" w:rsidRDefault="005D324C" w:rsidP="005D32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31, који је поднео народни посланик Никола Савић.</w:t>
      </w:r>
    </w:p>
    <w:p w:rsidR="005D324C" w:rsidRPr="005E4F83" w:rsidRDefault="005D324C" w:rsidP="005D324C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За известиоца Одбора на седници Народне скупштине одређена је 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>Снежана Б. Петровић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CS"/>
        </w:rPr>
        <w:t>, председник Одбора.</w:t>
      </w:r>
    </w:p>
    <w:p w:rsidR="005D324C" w:rsidRPr="005E4F83" w:rsidRDefault="005D324C" w:rsidP="005D324C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324C" w:rsidRPr="005E4F83" w:rsidRDefault="005D324C" w:rsidP="005D324C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5D324C" w:rsidRPr="005E4F83" w:rsidRDefault="005D324C" w:rsidP="005D324C">
      <w:pPr>
        <w:widowControl w:val="0"/>
        <w:tabs>
          <w:tab w:val="left" w:pos="1440"/>
          <w:tab w:val="center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ПРЕДСЕДНИК</w:t>
      </w:r>
    </w:p>
    <w:p w:rsidR="005D324C" w:rsidRPr="005E4F83" w:rsidRDefault="005D324C" w:rsidP="005D324C">
      <w:pPr>
        <w:widowControl w:val="0"/>
        <w:tabs>
          <w:tab w:val="left" w:pos="1440"/>
          <w:tab w:val="center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5D324C" w:rsidRPr="005E4F83" w:rsidRDefault="005D324C" w:rsidP="005D324C">
      <w:pPr>
        <w:widowControl w:val="0"/>
        <w:tabs>
          <w:tab w:val="left" w:pos="1440"/>
          <w:tab w:val="center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Снежана</w:t>
      </w:r>
      <w:r w:rsidRPr="005E4F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4F83">
        <w:rPr>
          <w:rFonts w:ascii="Times New Roman" w:eastAsia="Times New Roman" w:hAnsi="Times New Roman" w:cs="Times New Roman"/>
          <w:sz w:val="24"/>
          <w:szCs w:val="24"/>
          <w:lang w:val="sr-Cyrl-RS"/>
        </w:rPr>
        <w:t>Б. Петровић</w:t>
      </w:r>
    </w:p>
    <w:p w:rsidR="005D324C" w:rsidRPr="005E4F83" w:rsidRDefault="005D324C" w:rsidP="005D324C"/>
    <w:p w:rsidR="005D324C" w:rsidRDefault="005D324C" w:rsidP="005D324C"/>
    <w:p w:rsidR="005D324C" w:rsidRDefault="005D324C" w:rsidP="005D324C"/>
    <w:p w:rsidR="000C648D" w:rsidRDefault="000C648D">
      <w:bookmarkStart w:id="0" w:name="_GoBack"/>
      <w:bookmarkEnd w:id="0"/>
    </w:p>
    <w:sectPr w:rsidR="000C648D" w:rsidSect="006F2DEC">
      <w:headerReference w:type="default" r:id="rId7"/>
      <w:pgSz w:w="11907" w:h="16840" w:code="9"/>
      <w:pgMar w:top="1276" w:right="1440" w:bottom="1135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F23" w:rsidRDefault="003A4F23">
      <w:pPr>
        <w:spacing w:after="0" w:line="240" w:lineRule="auto"/>
      </w:pPr>
      <w:r>
        <w:separator/>
      </w:r>
    </w:p>
  </w:endnote>
  <w:endnote w:type="continuationSeparator" w:id="0">
    <w:p w:rsidR="003A4F23" w:rsidRDefault="003A4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F23" w:rsidRDefault="003A4F23">
      <w:pPr>
        <w:spacing w:after="0" w:line="240" w:lineRule="auto"/>
      </w:pPr>
      <w:r>
        <w:separator/>
      </w:r>
    </w:p>
  </w:footnote>
  <w:footnote w:type="continuationSeparator" w:id="0">
    <w:p w:rsidR="003A4F23" w:rsidRDefault="003A4F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8918237"/>
      <w:docPartObj>
        <w:docPartGallery w:val="Page Numbers (Top of Page)"/>
        <w:docPartUnique/>
      </w:docPartObj>
    </w:sdtPr>
    <w:sdtEndPr>
      <w:rPr>
        <w:noProof/>
      </w:rPr>
    </w:sdtEndPr>
    <w:sdtContent>
      <w:p w:rsidR="00E3369F" w:rsidRDefault="002D6DB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324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3369F" w:rsidRDefault="003A4F2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F83"/>
    <w:rsid w:val="000C648D"/>
    <w:rsid w:val="000D3105"/>
    <w:rsid w:val="0012769F"/>
    <w:rsid w:val="00211C53"/>
    <w:rsid w:val="002D6DB8"/>
    <w:rsid w:val="00366F8F"/>
    <w:rsid w:val="00376D40"/>
    <w:rsid w:val="003A4F23"/>
    <w:rsid w:val="004924CD"/>
    <w:rsid w:val="005745D4"/>
    <w:rsid w:val="005D324C"/>
    <w:rsid w:val="005E4F83"/>
    <w:rsid w:val="005F3AB0"/>
    <w:rsid w:val="006F2DEC"/>
    <w:rsid w:val="007204EE"/>
    <w:rsid w:val="00794553"/>
    <w:rsid w:val="00AB67CC"/>
    <w:rsid w:val="00BA3754"/>
    <w:rsid w:val="00C03FD3"/>
    <w:rsid w:val="00CE1637"/>
    <w:rsid w:val="00D30663"/>
    <w:rsid w:val="00FE1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E4F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4F83"/>
  </w:style>
  <w:style w:type="paragraph" w:styleId="ListParagraph">
    <w:name w:val="List Paragraph"/>
    <w:basedOn w:val="Normal"/>
    <w:uiPriority w:val="34"/>
    <w:qFormat/>
    <w:rsid w:val="001276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2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D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E4F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4F83"/>
  </w:style>
  <w:style w:type="paragraph" w:styleId="ListParagraph">
    <w:name w:val="List Paragraph"/>
    <w:basedOn w:val="Normal"/>
    <w:uiPriority w:val="34"/>
    <w:qFormat/>
    <w:rsid w:val="001276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2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D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1537</Words>
  <Characters>8767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Radmilovic</dc:creator>
  <cp:lastModifiedBy>Nikola Pavic</cp:lastModifiedBy>
  <cp:revision>2</cp:revision>
  <cp:lastPrinted>2019-07-16T14:34:00Z</cp:lastPrinted>
  <dcterms:created xsi:type="dcterms:W3CDTF">2019-11-27T07:27:00Z</dcterms:created>
  <dcterms:modified xsi:type="dcterms:W3CDTF">2019-11-27T07:27:00Z</dcterms:modified>
</cp:coreProperties>
</file>